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99A" w:rsidRPr="00FD5FC6" w:rsidRDefault="0046099A" w:rsidP="0046099A">
      <w:pPr>
        <w:jc w:val="center"/>
        <w:rPr>
          <w:b/>
          <w:bCs/>
          <w:color w:val="000000"/>
          <w:sz w:val="10"/>
          <w:szCs w:val="10"/>
          <w:u w:val="single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</w:t>
      </w:r>
      <w:r w:rsidR="000F7664">
        <w:rPr>
          <w:b/>
          <w:i/>
          <w:caps/>
          <w:color w:val="000000"/>
          <w:sz w:val="26"/>
          <w:szCs w:val="26"/>
        </w:rPr>
        <w:t>И</w:t>
      </w:r>
      <w:r w:rsidRPr="00AE60C5">
        <w:rPr>
          <w:b/>
          <w:i/>
          <w:caps/>
          <w:color w:val="000000"/>
          <w:sz w:val="26"/>
          <w:szCs w:val="26"/>
        </w:rPr>
        <w:t xml:space="preserve">Е </w:t>
      </w:r>
      <w:r w:rsidR="0046099A">
        <w:rPr>
          <w:b/>
          <w:i/>
          <w:caps/>
          <w:color w:val="000000"/>
          <w:sz w:val="26"/>
          <w:szCs w:val="26"/>
        </w:rPr>
        <w:t>ТРЕБОВАНИ</w:t>
      </w:r>
      <w:r w:rsidR="000F7664">
        <w:rPr>
          <w:b/>
          <w:i/>
          <w:caps/>
          <w:color w:val="000000"/>
          <w:sz w:val="26"/>
          <w:szCs w:val="26"/>
        </w:rPr>
        <w:t>Я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proofErr w:type="gramStart"/>
      <w:r w:rsidRPr="00AE60C5">
        <w:rPr>
          <w:rFonts w:ascii="Times New Roman" w:hAnsi="Times New Roman" w:cs="Times New Roman"/>
          <w:caps/>
          <w:sz w:val="26"/>
          <w:szCs w:val="26"/>
        </w:rPr>
        <w:t>НА  ЗАКУПКУ</w:t>
      </w:r>
      <w:proofErr w:type="gramEnd"/>
      <w:r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C860E5" w:rsidRPr="00C860E5">
        <w:rPr>
          <w:rFonts w:ascii="Times New Roman" w:hAnsi="Times New Roman" w:cs="Times New Roman"/>
          <w:caps/>
          <w:sz w:val="26"/>
          <w:szCs w:val="26"/>
        </w:rPr>
        <w:t>Автошин отечественного производства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CD6988" w:rsidRDefault="00EA6A92" w:rsidP="00EA6A92">
      <w:pPr>
        <w:numPr>
          <w:ilvl w:val="0"/>
          <w:numId w:val="3"/>
        </w:numPr>
        <w:ind w:left="0" w:firstLine="426"/>
        <w:jc w:val="both"/>
        <w:rPr>
          <w:b/>
          <w:sz w:val="23"/>
          <w:szCs w:val="23"/>
        </w:rPr>
      </w:pPr>
      <w:r w:rsidRPr="00CD6988">
        <w:rPr>
          <w:sz w:val="23"/>
          <w:szCs w:val="23"/>
        </w:rPr>
        <w:t xml:space="preserve">Требования к </w:t>
      </w:r>
      <w:r w:rsidRPr="00CD6988">
        <w:rPr>
          <w:sz w:val="23"/>
          <w:szCs w:val="23"/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CD6988">
        <w:rPr>
          <w:b/>
          <w:sz w:val="23"/>
          <w:szCs w:val="23"/>
        </w:rPr>
        <w:t xml:space="preserve"> приведены в таблице 1.</w:t>
      </w:r>
    </w:p>
    <w:p w:rsidR="00EA6A92" w:rsidRPr="00CD6988" w:rsidRDefault="00EA6A92" w:rsidP="00EA6A92">
      <w:pPr>
        <w:ind w:firstLine="426"/>
        <w:jc w:val="both"/>
        <w:rPr>
          <w:b/>
          <w:sz w:val="23"/>
          <w:szCs w:val="23"/>
        </w:rPr>
      </w:pPr>
      <w:r w:rsidRPr="00CD6988">
        <w:rPr>
          <w:b/>
          <w:sz w:val="23"/>
          <w:szCs w:val="23"/>
        </w:rPr>
        <w:t xml:space="preserve">Таблица 1 </w:t>
      </w:r>
      <w:r w:rsidRPr="00CD6988">
        <w:rPr>
          <w:sz w:val="23"/>
          <w:szCs w:val="23"/>
        </w:rPr>
        <w:t xml:space="preserve">- Требования к </w:t>
      </w:r>
      <w:r w:rsidRPr="00CD6988">
        <w:rPr>
          <w:sz w:val="23"/>
          <w:szCs w:val="23"/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CE4D39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CE4D39" w:rsidRDefault="00732B79" w:rsidP="00056A9A">
            <w:pPr>
              <w:jc w:val="center"/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CE4D39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CE4D39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Критерий</w:t>
            </w:r>
          </w:p>
        </w:tc>
        <w:tc>
          <w:tcPr>
            <w:tcW w:w="7851" w:type="dxa"/>
          </w:tcPr>
          <w:p w:rsidR="00732B79" w:rsidRPr="00CE4D39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CE4D39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Описание критерия</w:t>
            </w:r>
          </w:p>
        </w:tc>
      </w:tr>
      <w:tr w:rsidR="00732B79" w:rsidRPr="00CE4D39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CE4D39" w:rsidRDefault="00732B79" w:rsidP="00056A9A">
            <w:pPr>
              <w:jc w:val="center"/>
              <w:rPr>
                <w:b/>
                <w:sz w:val="20"/>
                <w:szCs w:val="20"/>
              </w:rPr>
            </w:pPr>
            <w:r w:rsidRPr="00CE4D39">
              <w:rPr>
                <w:b/>
                <w:sz w:val="20"/>
                <w:szCs w:val="20"/>
                <w:lang w:val="en-US"/>
              </w:rPr>
              <w:t>I</w:t>
            </w:r>
            <w:r w:rsidRPr="00CE4D39">
              <w:rPr>
                <w:b/>
                <w:sz w:val="20"/>
                <w:szCs w:val="20"/>
              </w:rPr>
              <w:t xml:space="preserve">. Партия № </w:t>
            </w:r>
            <w:r w:rsidRPr="00CE4D39">
              <w:rPr>
                <w:b/>
                <w:sz w:val="20"/>
                <w:szCs w:val="20"/>
                <w:lang w:val="en-US"/>
              </w:rPr>
              <w:t>I</w:t>
            </w:r>
          </w:p>
        </w:tc>
      </w:tr>
      <w:tr w:rsidR="00D879D8" w:rsidRPr="00CE4D39" w:rsidTr="00D879D8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CE4D39" w:rsidRDefault="00D879D8" w:rsidP="00056A9A">
            <w:pPr>
              <w:jc w:val="center"/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CE4D39" w:rsidRDefault="00D879D8" w:rsidP="00A771A9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CE4D39" w:rsidRDefault="00D879D8" w:rsidP="00C860E5">
            <w:pPr>
              <w:jc w:val="center"/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 xml:space="preserve">Перечень </w:t>
            </w:r>
            <w:r w:rsidR="00C860E5" w:rsidRPr="00CE4D39">
              <w:rPr>
                <w:b/>
                <w:i/>
                <w:sz w:val="20"/>
                <w:szCs w:val="20"/>
              </w:rPr>
              <w:t>автошин</w:t>
            </w:r>
            <w:r w:rsidRPr="00CE4D39">
              <w:rPr>
                <w:b/>
                <w:i/>
                <w:sz w:val="20"/>
                <w:szCs w:val="20"/>
              </w:rPr>
              <w:t xml:space="preserve"> указан в приложении 1 к техническому заданию для партии № 1</w:t>
            </w:r>
          </w:p>
        </w:tc>
      </w:tr>
      <w:tr w:rsidR="00E37092" w:rsidRPr="00CE4D39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CE4D39" w:rsidRDefault="00E37092" w:rsidP="00056A9A">
            <w:pPr>
              <w:jc w:val="center"/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CE4D39" w:rsidRDefault="00E37092" w:rsidP="00E37092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Грузополучатель</w:t>
            </w:r>
            <w:r w:rsidRPr="00CE4D39">
              <w:rPr>
                <w:sz w:val="20"/>
                <w:szCs w:val="20"/>
              </w:rPr>
              <w:t xml:space="preserve"> </w:t>
            </w:r>
            <w:r w:rsidRPr="00CE4D39">
              <w:rPr>
                <w:b/>
                <w:i/>
                <w:sz w:val="20"/>
                <w:szCs w:val="20"/>
              </w:rPr>
              <w:t>для партии № 1:</w:t>
            </w:r>
          </w:p>
        </w:tc>
        <w:tc>
          <w:tcPr>
            <w:tcW w:w="7851" w:type="dxa"/>
          </w:tcPr>
          <w:p w:rsidR="00E37092" w:rsidRPr="00CE4D39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0"/>
                <w:szCs w:val="20"/>
              </w:rPr>
            </w:pPr>
            <w:r w:rsidRPr="00CE4D39">
              <w:rPr>
                <w:rFonts w:eastAsia="Symbol"/>
                <w:sz w:val="20"/>
                <w:szCs w:val="20"/>
              </w:rPr>
              <w:t>Филиал АО «ДРСК» «</w:t>
            </w:r>
            <w:r w:rsidR="00014D23" w:rsidRPr="00CE4D39">
              <w:rPr>
                <w:rFonts w:eastAsia="Symbol"/>
                <w:sz w:val="20"/>
                <w:szCs w:val="20"/>
              </w:rPr>
              <w:t>Амурские электрические</w:t>
            </w:r>
            <w:r w:rsidRPr="00CE4D39">
              <w:rPr>
                <w:rFonts w:eastAsia="Symbol"/>
                <w:sz w:val="20"/>
                <w:szCs w:val="20"/>
              </w:rPr>
              <w:t xml:space="preserve"> сети», КПП 280102003, </w:t>
            </w:r>
          </w:p>
          <w:p w:rsidR="00E37092" w:rsidRPr="00CE4D39" w:rsidRDefault="00E37092" w:rsidP="00E37092">
            <w:pPr>
              <w:rPr>
                <w:rFonts w:eastAsia="Symbol"/>
                <w:sz w:val="20"/>
                <w:szCs w:val="20"/>
              </w:rPr>
            </w:pPr>
            <w:r w:rsidRPr="00CE4D39">
              <w:rPr>
                <w:rFonts w:eastAsia="Symbol"/>
                <w:sz w:val="20"/>
                <w:szCs w:val="20"/>
              </w:rPr>
              <w:t>675003, Амурская область, г. Благовещенск, ул. Театральная, 179</w:t>
            </w:r>
          </w:p>
        </w:tc>
      </w:tr>
      <w:tr w:rsidR="00E37092" w:rsidRPr="00CE4D39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CE4D39" w:rsidRDefault="00E37092" w:rsidP="00056A9A">
            <w:pPr>
              <w:jc w:val="center"/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CE4D39" w:rsidRDefault="00E37092" w:rsidP="00E37092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CE4D39" w:rsidRDefault="00E37092" w:rsidP="00E37092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rFonts w:eastAsia="Symbol"/>
                <w:sz w:val="20"/>
                <w:szCs w:val="20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46099A" w:rsidRPr="00CE4D39" w:rsidTr="007F057F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CE4D39" w:rsidRDefault="00282FB9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0"/>
              </w:rPr>
            </w:pPr>
            <w:r w:rsidRPr="00CE4D39">
              <w:rPr>
                <w:b/>
                <w:i/>
                <w:sz w:val="20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CE4D39" w:rsidRDefault="0046099A" w:rsidP="0046099A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Требования к поставляемой продукции (</w:t>
            </w:r>
            <w:r w:rsidRPr="00CE4D39">
              <w:rPr>
                <w:b/>
                <w:i/>
                <w:sz w:val="20"/>
                <w:szCs w:val="20"/>
                <w:u w:val="single"/>
              </w:rPr>
              <w:t>данная информация должна быть отражена в техническом предложении участника</w:t>
            </w:r>
            <w:r w:rsidRPr="00CE4D39">
              <w:rPr>
                <w:b/>
                <w:i/>
                <w:sz w:val="20"/>
                <w:szCs w:val="20"/>
              </w:rPr>
              <w:t>):</w:t>
            </w:r>
          </w:p>
        </w:tc>
        <w:tc>
          <w:tcPr>
            <w:tcW w:w="7851" w:type="dxa"/>
          </w:tcPr>
          <w:p w:rsidR="0046099A" w:rsidRPr="00CE4D39" w:rsidRDefault="0046099A" w:rsidP="0046099A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</w:rPr>
              <w:t>Продукция должна иметь фирменную упаковку и товарный знак производителя и изготовлена не ранее 20</w:t>
            </w:r>
            <w:r w:rsidR="000F7664" w:rsidRPr="00CE4D39">
              <w:rPr>
                <w:sz w:val="20"/>
                <w:szCs w:val="20"/>
              </w:rPr>
              <w:t>2</w:t>
            </w:r>
            <w:r w:rsidR="00282FB9" w:rsidRPr="00CE4D39">
              <w:rPr>
                <w:sz w:val="20"/>
                <w:szCs w:val="20"/>
              </w:rPr>
              <w:t>1</w:t>
            </w:r>
            <w:r w:rsidRPr="00CE4D39">
              <w:rPr>
                <w:sz w:val="20"/>
                <w:szCs w:val="20"/>
              </w:rPr>
              <w:t xml:space="preserve"> года выпуска. </w:t>
            </w:r>
          </w:p>
          <w:p w:rsidR="0046099A" w:rsidRPr="00CE4D39" w:rsidRDefault="0046099A" w:rsidP="0046099A">
            <w:pPr>
              <w:tabs>
                <w:tab w:val="left" w:pos="255"/>
              </w:tabs>
              <w:autoSpaceDE w:val="0"/>
              <w:autoSpaceDN w:val="0"/>
              <w:jc w:val="both"/>
              <w:rPr>
                <w:i/>
                <w:sz w:val="20"/>
                <w:szCs w:val="20"/>
              </w:rPr>
            </w:pPr>
            <w:r w:rsidRPr="00CE4D39">
              <w:rPr>
                <w:i/>
                <w:sz w:val="20"/>
                <w:szCs w:val="20"/>
              </w:rPr>
              <w:t xml:space="preserve">Примечание: для бескамерных автошин ед. </w:t>
            </w:r>
            <w:proofErr w:type="spellStart"/>
            <w:r w:rsidRPr="00CE4D39">
              <w:rPr>
                <w:i/>
                <w:sz w:val="20"/>
                <w:szCs w:val="20"/>
              </w:rPr>
              <w:t>измер</w:t>
            </w:r>
            <w:proofErr w:type="spellEnd"/>
            <w:r w:rsidRPr="00CE4D39">
              <w:rPr>
                <w:i/>
                <w:sz w:val="20"/>
                <w:szCs w:val="20"/>
              </w:rPr>
              <w:t xml:space="preserve"> – шт. (покрышка)</w:t>
            </w:r>
          </w:p>
          <w:p w:rsidR="0046099A" w:rsidRPr="00CE4D39" w:rsidRDefault="00014D23" w:rsidP="0046099A">
            <w:pPr>
              <w:tabs>
                <w:tab w:val="left" w:pos="255"/>
              </w:tabs>
              <w:jc w:val="both"/>
              <w:rPr>
                <w:i/>
                <w:sz w:val="20"/>
                <w:szCs w:val="20"/>
              </w:rPr>
            </w:pPr>
            <w:r w:rsidRPr="00CE4D39">
              <w:rPr>
                <w:i/>
                <w:sz w:val="20"/>
                <w:szCs w:val="20"/>
              </w:rPr>
              <w:t xml:space="preserve">     </w:t>
            </w:r>
            <w:r w:rsidR="0046099A" w:rsidRPr="00CE4D39">
              <w:rPr>
                <w:i/>
                <w:sz w:val="20"/>
                <w:szCs w:val="20"/>
              </w:rPr>
              <w:t xml:space="preserve">   </w:t>
            </w:r>
            <w:proofErr w:type="gramStart"/>
            <w:r w:rsidR="0046099A" w:rsidRPr="00CE4D39">
              <w:rPr>
                <w:i/>
                <w:sz w:val="20"/>
                <w:szCs w:val="20"/>
              </w:rPr>
              <w:t>для  камерных</w:t>
            </w:r>
            <w:proofErr w:type="gramEnd"/>
            <w:r w:rsidR="0046099A" w:rsidRPr="00CE4D39">
              <w:rPr>
                <w:i/>
                <w:sz w:val="20"/>
                <w:szCs w:val="20"/>
              </w:rPr>
              <w:t xml:space="preserve">  автошин   ед. </w:t>
            </w:r>
            <w:proofErr w:type="spellStart"/>
            <w:r w:rsidR="0046099A" w:rsidRPr="00CE4D39">
              <w:rPr>
                <w:i/>
                <w:sz w:val="20"/>
                <w:szCs w:val="20"/>
              </w:rPr>
              <w:t>измер</w:t>
            </w:r>
            <w:proofErr w:type="spellEnd"/>
            <w:r w:rsidR="0046099A" w:rsidRPr="00CE4D39">
              <w:rPr>
                <w:i/>
                <w:sz w:val="20"/>
                <w:szCs w:val="20"/>
              </w:rPr>
              <w:t xml:space="preserve"> – к-т (покрышка, камера, ободная лента (для груз. автомобилей и с/х ) золотник, колпачок)</w:t>
            </w:r>
          </w:p>
          <w:p w:rsidR="0046099A" w:rsidRPr="00CE4D39" w:rsidRDefault="0046099A" w:rsidP="0046099A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</w:rPr>
              <w:t>Продукция должна иметь штамп завода изготовителя о прохождении контроля качества продукции, а также хорошо читаемую информацию о неделе и годе выпуска автошины.</w:t>
            </w:r>
          </w:p>
          <w:p w:rsidR="0046099A" w:rsidRPr="00CE4D39" w:rsidRDefault="0046099A" w:rsidP="00E81285">
            <w:pPr>
              <w:pStyle w:val="a5"/>
              <w:numPr>
                <w:ilvl w:val="0"/>
                <w:numId w:val="6"/>
              </w:numPr>
              <w:tabs>
                <w:tab w:val="left" w:pos="225"/>
              </w:tabs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  <w:u w:val="single"/>
              </w:rPr>
              <w:t xml:space="preserve">В случае отсутствия информации по </w:t>
            </w:r>
            <w:r w:rsidRPr="00CE4D39">
              <w:rPr>
                <w:b/>
                <w:sz w:val="20"/>
                <w:szCs w:val="20"/>
                <w:u w:val="single"/>
              </w:rPr>
              <w:t xml:space="preserve">п. </w:t>
            </w:r>
            <w:r w:rsidR="00E81285" w:rsidRPr="00CE4D39">
              <w:rPr>
                <w:b/>
                <w:sz w:val="20"/>
                <w:szCs w:val="20"/>
                <w:u w:val="single"/>
              </w:rPr>
              <w:t>4</w:t>
            </w:r>
            <w:r w:rsidRPr="00CE4D39">
              <w:rPr>
                <w:b/>
                <w:sz w:val="20"/>
                <w:szCs w:val="20"/>
                <w:u w:val="single"/>
              </w:rPr>
              <w:t xml:space="preserve"> технического задания, Заказчик в праве отклонить коммерческое предложение участника от дальнейшего рассмотрения.</w:t>
            </w:r>
          </w:p>
        </w:tc>
      </w:tr>
      <w:tr w:rsidR="0046099A" w:rsidRPr="00CE4D39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CE4D39" w:rsidRDefault="00282FB9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0"/>
              </w:rPr>
            </w:pPr>
            <w:r w:rsidRPr="00CE4D39">
              <w:rPr>
                <w:b/>
                <w:i/>
                <w:sz w:val="20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CE4D39" w:rsidRDefault="0046099A" w:rsidP="0046099A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Требования безопасности:</w:t>
            </w:r>
          </w:p>
        </w:tc>
        <w:tc>
          <w:tcPr>
            <w:tcW w:w="7851" w:type="dxa"/>
          </w:tcPr>
          <w:p w:rsidR="0046099A" w:rsidRPr="00CE4D39" w:rsidRDefault="0046099A" w:rsidP="0046099A">
            <w:pPr>
              <w:jc w:val="both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</w:rPr>
              <w:t>Автошины должны быть изготовлены в соответствии с требованиями технических регламентов таможенного союза;</w:t>
            </w:r>
          </w:p>
          <w:p w:rsidR="0046099A" w:rsidRPr="00CE4D39" w:rsidRDefault="0046099A" w:rsidP="0046099A">
            <w:pPr>
              <w:jc w:val="both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</w:rPr>
              <w:t xml:space="preserve">- ТР ТС 018/2011 «О безопасности колесных транспортных средств» </w:t>
            </w:r>
          </w:p>
          <w:p w:rsidR="0046099A" w:rsidRPr="00CE4D39" w:rsidRDefault="0046099A" w:rsidP="0046099A">
            <w:pPr>
              <w:jc w:val="both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</w:rPr>
              <w:t xml:space="preserve">- ТР ТС 031/2012 «О безопасности сельскохозяйственных и лесохозяйственных тракторов и прицепов к ним» </w:t>
            </w:r>
          </w:p>
          <w:p w:rsidR="0046099A" w:rsidRPr="00CE4D39" w:rsidRDefault="0046099A" w:rsidP="0046099A">
            <w:pPr>
              <w:jc w:val="both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</w:rPr>
              <w:t>Для подтверждения предоставить копии сертификатов.</w:t>
            </w:r>
          </w:p>
        </w:tc>
      </w:tr>
      <w:tr w:rsidR="0046099A" w:rsidRPr="00CE4D39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CE4D39" w:rsidRDefault="00282FB9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0"/>
              </w:rPr>
            </w:pPr>
            <w:r w:rsidRPr="00CE4D39">
              <w:rPr>
                <w:b/>
                <w:i/>
                <w:sz w:val="20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CE4D39" w:rsidRDefault="0046099A" w:rsidP="0046099A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46099A" w:rsidRPr="00CE4D39" w:rsidRDefault="0046099A" w:rsidP="001852A4">
            <w:pPr>
              <w:jc w:val="both"/>
              <w:rPr>
                <w:sz w:val="20"/>
                <w:szCs w:val="20"/>
              </w:rPr>
            </w:pPr>
            <w:r w:rsidRPr="00CE4D39">
              <w:rPr>
                <w:sz w:val="20"/>
                <w:szCs w:val="20"/>
              </w:rPr>
              <w:t xml:space="preserve">Гарантия на поставляемую продукцию должна быть не менее </w:t>
            </w:r>
            <w:r w:rsidRPr="00CE4D39">
              <w:rPr>
                <w:sz w:val="20"/>
                <w:szCs w:val="20"/>
                <w:u w:val="single"/>
              </w:rPr>
              <w:t>12 месяцев</w:t>
            </w:r>
            <w:r w:rsidRPr="00CE4D39">
              <w:rPr>
                <w:sz w:val="20"/>
                <w:szCs w:val="20"/>
              </w:rPr>
              <w:t xml:space="preserve"> с даты </w:t>
            </w:r>
            <w:r w:rsidR="001852A4" w:rsidRPr="00CE4D39">
              <w:rPr>
                <w:sz w:val="20"/>
                <w:szCs w:val="20"/>
              </w:rPr>
              <w:t>подписания акта приема-передачи</w:t>
            </w:r>
            <w:r w:rsidRPr="00CE4D39">
              <w:rPr>
                <w:sz w:val="20"/>
                <w:szCs w:val="20"/>
              </w:rPr>
              <w:t xml:space="preserve">. </w:t>
            </w:r>
          </w:p>
        </w:tc>
      </w:tr>
      <w:tr w:rsidR="0046099A" w:rsidRPr="00CE4D39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CE4D39" w:rsidRDefault="00282FB9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0"/>
              </w:rPr>
            </w:pPr>
            <w:r w:rsidRPr="00CE4D39">
              <w:rPr>
                <w:b/>
                <w:i/>
                <w:sz w:val="20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CE4D39" w:rsidRDefault="0046099A" w:rsidP="0046099A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46099A" w:rsidRPr="00CE4D39" w:rsidRDefault="0046099A" w:rsidP="000F7664">
            <w:pPr>
              <w:jc w:val="both"/>
              <w:rPr>
                <w:bCs/>
                <w:sz w:val="20"/>
                <w:szCs w:val="20"/>
              </w:rPr>
            </w:pPr>
            <w:r w:rsidRPr="00CE4D39">
              <w:rPr>
                <w:bCs/>
                <w:sz w:val="20"/>
                <w:szCs w:val="20"/>
              </w:rPr>
              <w:t xml:space="preserve">Условия оплаты указаны в проекте договора. </w:t>
            </w:r>
          </w:p>
        </w:tc>
      </w:tr>
      <w:tr w:rsidR="0046099A" w:rsidRPr="00CE4D39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46099A" w:rsidRPr="00CE4D39" w:rsidRDefault="00282FB9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0"/>
              </w:rPr>
            </w:pPr>
            <w:r w:rsidRPr="00CE4D39">
              <w:rPr>
                <w:b/>
                <w:i/>
                <w:sz w:val="20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CE4D39" w:rsidRDefault="0046099A" w:rsidP="0046099A">
            <w:pPr>
              <w:rPr>
                <w:b/>
                <w:i/>
                <w:sz w:val="20"/>
                <w:szCs w:val="20"/>
              </w:rPr>
            </w:pPr>
            <w:r w:rsidRPr="00CE4D39">
              <w:rPr>
                <w:b/>
                <w:i/>
                <w:sz w:val="20"/>
                <w:szCs w:val="20"/>
              </w:rPr>
              <w:t>Срок поставки:</w:t>
            </w:r>
          </w:p>
        </w:tc>
        <w:tc>
          <w:tcPr>
            <w:tcW w:w="7851" w:type="dxa"/>
          </w:tcPr>
          <w:p w:rsidR="0046099A" w:rsidRPr="00CE4D39" w:rsidRDefault="00B62B67" w:rsidP="0046099A">
            <w:pPr>
              <w:jc w:val="both"/>
              <w:rPr>
                <w:bCs/>
                <w:sz w:val="20"/>
                <w:szCs w:val="20"/>
                <w:u w:val="single"/>
              </w:rPr>
            </w:pPr>
            <w:r w:rsidRPr="00CE4D39">
              <w:rPr>
                <w:b/>
                <w:bCs/>
                <w:i/>
                <w:sz w:val="20"/>
                <w:szCs w:val="20"/>
              </w:rPr>
              <w:t>Указан в проекте договора</w:t>
            </w:r>
          </w:p>
        </w:tc>
      </w:tr>
    </w:tbl>
    <w:p w:rsidR="00C860E5" w:rsidRPr="00CD6988" w:rsidRDefault="00C860E5" w:rsidP="00CE4D39">
      <w:pPr>
        <w:pStyle w:val="af"/>
        <w:numPr>
          <w:ilvl w:val="0"/>
          <w:numId w:val="3"/>
        </w:numPr>
        <w:tabs>
          <w:tab w:val="left" w:pos="567"/>
        </w:tabs>
        <w:ind w:left="-284" w:firstLine="284"/>
        <w:jc w:val="both"/>
        <w:rPr>
          <w:b/>
          <w:i/>
          <w:sz w:val="23"/>
          <w:szCs w:val="23"/>
        </w:rPr>
      </w:pPr>
      <w:r w:rsidRPr="00CD6988">
        <w:rPr>
          <w:b/>
          <w:i/>
          <w:sz w:val="23"/>
          <w:szCs w:val="23"/>
        </w:rPr>
        <w:t xml:space="preserve">Требования </w:t>
      </w:r>
      <w:r w:rsidR="00CD6988" w:rsidRPr="00CD6988">
        <w:rPr>
          <w:b/>
          <w:i/>
          <w:sz w:val="23"/>
          <w:szCs w:val="23"/>
        </w:rPr>
        <w:t>к оформлению технического предложения</w:t>
      </w:r>
      <w:r w:rsidRPr="00CD6988">
        <w:rPr>
          <w:b/>
          <w:i/>
          <w:sz w:val="23"/>
          <w:szCs w:val="23"/>
        </w:rPr>
        <w:t>.</w:t>
      </w:r>
    </w:p>
    <w:p w:rsidR="00C860E5" w:rsidRPr="00CD6988" w:rsidRDefault="00C860E5" w:rsidP="00CE4D39">
      <w:pPr>
        <w:pStyle w:val="ae"/>
        <w:numPr>
          <w:ilvl w:val="0"/>
          <w:numId w:val="9"/>
        </w:numPr>
        <w:tabs>
          <w:tab w:val="left" w:pos="255"/>
          <w:tab w:val="left" w:pos="567"/>
          <w:tab w:val="left" w:pos="1134"/>
        </w:tabs>
        <w:autoSpaceDE w:val="0"/>
        <w:autoSpaceDN w:val="0"/>
        <w:ind w:left="-284" w:firstLine="284"/>
        <w:jc w:val="both"/>
        <w:rPr>
          <w:sz w:val="23"/>
          <w:szCs w:val="23"/>
        </w:rPr>
      </w:pPr>
      <w:r w:rsidRPr="00CD6988">
        <w:rPr>
          <w:sz w:val="23"/>
          <w:szCs w:val="23"/>
        </w:rPr>
        <w:t>Участник в своем техническом предложении должен гарантировать, что шины заводского изготовления новые, без эксплуатационного пробега (предоставляется соответствующее гарантийное письмо), а также указать год выпуска по каждой позиции технического требования и наименование завода-изготовителя. По каждой модели автошины</w:t>
      </w:r>
      <w:r w:rsidR="001852A4" w:rsidRPr="00CD6988">
        <w:rPr>
          <w:sz w:val="23"/>
          <w:szCs w:val="23"/>
        </w:rPr>
        <w:t>,</w:t>
      </w:r>
      <w:r w:rsidRPr="00CD6988">
        <w:rPr>
          <w:sz w:val="23"/>
          <w:szCs w:val="23"/>
        </w:rPr>
        <w:t xml:space="preserve"> отличающейся от заявленной, в технических требованиях Заказчика кроме размеров шины, необходимо дополнительно отразить индексы нагрузки, индексы скорости, если имеется - норму </w:t>
      </w:r>
      <w:proofErr w:type="spellStart"/>
      <w:r w:rsidRPr="00CD6988">
        <w:rPr>
          <w:sz w:val="23"/>
          <w:szCs w:val="23"/>
        </w:rPr>
        <w:t>слойности</w:t>
      </w:r>
      <w:proofErr w:type="spellEnd"/>
      <w:r w:rsidR="00CC6E74">
        <w:rPr>
          <w:sz w:val="23"/>
          <w:szCs w:val="23"/>
        </w:rPr>
        <w:t>.</w:t>
      </w:r>
    </w:p>
    <w:p w:rsidR="00C860E5" w:rsidRPr="00CD6988" w:rsidRDefault="00C860E5" w:rsidP="00CE4D39">
      <w:pPr>
        <w:numPr>
          <w:ilvl w:val="0"/>
          <w:numId w:val="3"/>
        </w:numPr>
        <w:tabs>
          <w:tab w:val="left" w:pos="567"/>
          <w:tab w:val="left" w:pos="993"/>
          <w:tab w:val="left" w:pos="1701"/>
          <w:tab w:val="right" w:pos="9922"/>
        </w:tabs>
        <w:ind w:left="-284" w:firstLine="284"/>
        <w:rPr>
          <w:b/>
          <w:i/>
          <w:sz w:val="23"/>
          <w:szCs w:val="23"/>
        </w:rPr>
      </w:pPr>
      <w:r w:rsidRPr="00CD6988">
        <w:rPr>
          <w:b/>
          <w:i/>
          <w:sz w:val="23"/>
          <w:szCs w:val="23"/>
        </w:rPr>
        <w:t xml:space="preserve">Допускается предложение поставки продукции, эквивалентной требуемой. </w:t>
      </w:r>
    </w:p>
    <w:p w:rsidR="00C860E5" w:rsidRPr="00CD6988" w:rsidRDefault="00C860E5" w:rsidP="00CE4D39">
      <w:pPr>
        <w:tabs>
          <w:tab w:val="left" w:pos="567"/>
          <w:tab w:val="left" w:pos="993"/>
        </w:tabs>
        <w:ind w:left="-284" w:firstLine="284"/>
        <w:jc w:val="both"/>
        <w:rPr>
          <w:sz w:val="23"/>
          <w:szCs w:val="23"/>
        </w:rPr>
      </w:pPr>
      <w:r w:rsidRPr="00CD6988">
        <w:rPr>
          <w:sz w:val="23"/>
          <w:szCs w:val="23"/>
        </w:rPr>
        <w:t>Эквивалентная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C860E5" w:rsidRPr="00CD6988" w:rsidRDefault="00C860E5" w:rsidP="00CE4D39">
      <w:pPr>
        <w:tabs>
          <w:tab w:val="left" w:pos="567"/>
          <w:tab w:val="left" w:pos="993"/>
        </w:tabs>
        <w:ind w:left="-284" w:firstLine="284"/>
        <w:jc w:val="both"/>
        <w:rPr>
          <w:sz w:val="23"/>
          <w:szCs w:val="23"/>
        </w:rPr>
      </w:pPr>
      <w:r w:rsidRPr="00CD6988">
        <w:rPr>
          <w:sz w:val="23"/>
          <w:szCs w:val="23"/>
        </w:rPr>
        <w:t xml:space="preserve">В случае, если Участником предлагаются эквиваленты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46099A" w:rsidRPr="00CD6988">
        <w:rPr>
          <w:sz w:val="23"/>
          <w:szCs w:val="23"/>
        </w:rPr>
        <w:t>эквивалента</w:t>
      </w:r>
      <w:r w:rsidRPr="00CD6988">
        <w:rPr>
          <w:sz w:val="23"/>
          <w:szCs w:val="23"/>
        </w:rPr>
        <w:t>.</w:t>
      </w:r>
    </w:p>
    <w:p w:rsidR="00C860E5" w:rsidRPr="00CD6988" w:rsidRDefault="00C860E5" w:rsidP="00CE4D39">
      <w:pPr>
        <w:tabs>
          <w:tab w:val="left" w:pos="255"/>
          <w:tab w:val="left" w:pos="567"/>
        </w:tabs>
        <w:ind w:left="-284" w:firstLine="284"/>
        <w:jc w:val="both"/>
        <w:rPr>
          <w:sz w:val="23"/>
          <w:szCs w:val="23"/>
        </w:rPr>
      </w:pPr>
      <w:r w:rsidRPr="00CD6988">
        <w:rPr>
          <w:sz w:val="23"/>
          <w:szCs w:val="23"/>
        </w:rPr>
        <w:t xml:space="preserve">Эквивалентом считается автошина, по которой индексы нагрузки и скорости, норма </w:t>
      </w:r>
      <w:proofErr w:type="spellStart"/>
      <w:r w:rsidRPr="00CD6988">
        <w:rPr>
          <w:sz w:val="23"/>
          <w:szCs w:val="23"/>
        </w:rPr>
        <w:t>слойности</w:t>
      </w:r>
      <w:proofErr w:type="spellEnd"/>
      <w:r w:rsidRPr="00CD6988">
        <w:rPr>
          <w:sz w:val="23"/>
          <w:szCs w:val="23"/>
        </w:rPr>
        <w:t xml:space="preserve"> (при наличии) не должны быть ниже</w:t>
      </w:r>
      <w:r w:rsidR="00A21E65" w:rsidRPr="00CD6988">
        <w:rPr>
          <w:sz w:val="23"/>
          <w:szCs w:val="23"/>
        </w:rPr>
        <w:t xml:space="preserve"> требуемых</w:t>
      </w:r>
      <w:r w:rsidRPr="00CD6988">
        <w:rPr>
          <w:sz w:val="23"/>
          <w:szCs w:val="23"/>
        </w:rPr>
        <w:t>, конструкция</w:t>
      </w:r>
      <w:r w:rsidR="00A21E65" w:rsidRPr="00CD6988">
        <w:rPr>
          <w:sz w:val="23"/>
          <w:szCs w:val="23"/>
        </w:rPr>
        <w:t xml:space="preserve"> (радиальная, диагональная)</w:t>
      </w:r>
      <w:r w:rsidRPr="00CD6988">
        <w:rPr>
          <w:sz w:val="23"/>
          <w:szCs w:val="23"/>
        </w:rPr>
        <w:t xml:space="preserve"> - без изменений, замена комплекта на автопокрышку не допускается, замена автопокрышки на комплект допускается.</w:t>
      </w:r>
    </w:p>
    <w:p w:rsidR="00C860E5" w:rsidRPr="0035332B" w:rsidRDefault="00C860E5" w:rsidP="00CE4D39">
      <w:pPr>
        <w:pStyle w:val="a7"/>
        <w:tabs>
          <w:tab w:val="left" w:pos="567"/>
        </w:tabs>
        <w:ind w:left="-284" w:firstLine="284"/>
        <w:jc w:val="left"/>
        <w:rPr>
          <w:b/>
          <w:bCs/>
          <w:szCs w:val="24"/>
        </w:rPr>
      </w:pPr>
    </w:p>
    <w:p w:rsidR="00C14577" w:rsidRDefault="0073208C" w:rsidP="00CE4D39">
      <w:pPr>
        <w:pStyle w:val="a7"/>
        <w:tabs>
          <w:tab w:val="left" w:pos="567"/>
        </w:tabs>
        <w:ind w:left="-284" w:firstLine="284"/>
        <w:jc w:val="left"/>
        <w:rPr>
          <w:b/>
          <w:bCs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46099A">
        <w:rPr>
          <w:bCs/>
          <w:i/>
          <w:szCs w:val="24"/>
        </w:rPr>
        <w:t>Перечень автошин</w:t>
      </w:r>
      <w:r w:rsidR="00A21E65">
        <w:rPr>
          <w:bCs/>
          <w:i/>
          <w:szCs w:val="24"/>
        </w:rPr>
        <w:t xml:space="preserve"> на </w:t>
      </w:r>
      <w:r w:rsidR="00282FB9">
        <w:rPr>
          <w:bCs/>
          <w:i/>
          <w:szCs w:val="24"/>
        </w:rPr>
        <w:t>1</w:t>
      </w:r>
      <w:r w:rsidR="00A21E65">
        <w:rPr>
          <w:bCs/>
          <w:i/>
          <w:szCs w:val="24"/>
        </w:rPr>
        <w:t xml:space="preserve"> лист</w:t>
      </w:r>
      <w:r w:rsidR="00F07C9E">
        <w:rPr>
          <w:bCs/>
          <w:i/>
          <w:szCs w:val="24"/>
        </w:rPr>
        <w:t>.</w:t>
      </w:r>
      <w:bookmarkStart w:id="0" w:name="_GoBack"/>
      <w:bookmarkEnd w:id="0"/>
    </w:p>
    <w:sectPr w:rsidR="00C14577" w:rsidSect="00CE4D39">
      <w:footerReference w:type="default" r:id="rId8"/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32D" w:rsidRDefault="00CF532D" w:rsidP="006C00DC">
      <w:r>
        <w:separator/>
      </w:r>
    </w:p>
  </w:endnote>
  <w:endnote w:type="continuationSeparator" w:id="0">
    <w:p w:rsidR="00CF532D" w:rsidRDefault="00CF532D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CE4D39">
          <w:rPr>
            <w:noProof/>
            <w:sz w:val="20"/>
            <w:szCs w:val="20"/>
          </w:rPr>
          <w:t>1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32D" w:rsidRDefault="00CF532D" w:rsidP="006C00DC">
      <w:r>
        <w:separator/>
      </w:r>
    </w:p>
  </w:footnote>
  <w:footnote w:type="continuationSeparator" w:id="0">
    <w:p w:rsidR="00CF532D" w:rsidRDefault="00CF532D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9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38"/>
    <w:rsid w:val="00001FA7"/>
    <w:rsid w:val="00014D23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95E78"/>
    <w:rsid w:val="000B224B"/>
    <w:rsid w:val="000C1D91"/>
    <w:rsid w:val="000C58D7"/>
    <w:rsid w:val="000E080E"/>
    <w:rsid w:val="000F1FE2"/>
    <w:rsid w:val="000F3D90"/>
    <w:rsid w:val="000F746E"/>
    <w:rsid w:val="000F7664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76161"/>
    <w:rsid w:val="00180AC6"/>
    <w:rsid w:val="00180C1C"/>
    <w:rsid w:val="001852A4"/>
    <w:rsid w:val="001905B1"/>
    <w:rsid w:val="001B3C6D"/>
    <w:rsid w:val="001B48F9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2FB9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3600E"/>
    <w:rsid w:val="00446043"/>
    <w:rsid w:val="004503A6"/>
    <w:rsid w:val="00450E59"/>
    <w:rsid w:val="0046099A"/>
    <w:rsid w:val="00461D64"/>
    <w:rsid w:val="004719EC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0491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35BB"/>
    <w:rsid w:val="0079592E"/>
    <w:rsid w:val="00797BA3"/>
    <w:rsid w:val="007B00D4"/>
    <w:rsid w:val="007B3365"/>
    <w:rsid w:val="007B3998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3C40"/>
    <w:rsid w:val="00992C3D"/>
    <w:rsid w:val="009A0FA0"/>
    <w:rsid w:val="009A1BE9"/>
    <w:rsid w:val="009C0911"/>
    <w:rsid w:val="009C5695"/>
    <w:rsid w:val="009C6764"/>
    <w:rsid w:val="009C7E0D"/>
    <w:rsid w:val="009D14E3"/>
    <w:rsid w:val="009E524E"/>
    <w:rsid w:val="009F10BE"/>
    <w:rsid w:val="009F1CBA"/>
    <w:rsid w:val="009F2D41"/>
    <w:rsid w:val="009F495B"/>
    <w:rsid w:val="00A21E65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AF5BEE"/>
    <w:rsid w:val="00B13191"/>
    <w:rsid w:val="00B17A56"/>
    <w:rsid w:val="00B32ADD"/>
    <w:rsid w:val="00B33ABE"/>
    <w:rsid w:val="00B43745"/>
    <w:rsid w:val="00B46D3A"/>
    <w:rsid w:val="00B60108"/>
    <w:rsid w:val="00B62B67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E5F9C"/>
    <w:rsid w:val="00BF5ECF"/>
    <w:rsid w:val="00C14577"/>
    <w:rsid w:val="00C44F54"/>
    <w:rsid w:val="00C51332"/>
    <w:rsid w:val="00C54E0E"/>
    <w:rsid w:val="00C57A4E"/>
    <w:rsid w:val="00C60A2A"/>
    <w:rsid w:val="00C7319E"/>
    <w:rsid w:val="00C74140"/>
    <w:rsid w:val="00C802CE"/>
    <w:rsid w:val="00C83C8D"/>
    <w:rsid w:val="00C83D39"/>
    <w:rsid w:val="00C8524D"/>
    <w:rsid w:val="00C860E5"/>
    <w:rsid w:val="00C94AC2"/>
    <w:rsid w:val="00C955F8"/>
    <w:rsid w:val="00CA1866"/>
    <w:rsid w:val="00CA6D18"/>
    <w:rsid w:val="00CB51CD"/>
    <w:rsid w:val="00CC3E8D"/>
    <w:rsid w:val="00CC607B"/>
    <w:rsid w:val="00CC6E74"/>
    <w:rsid w:val="00CD6988"/>
    <w:rsid w:val="00CD6C09"/>
    <w:rsid w:val="00CE1ED1"/>
    <w:rsid w:val="00CE2F66"/>
    <w:rsid w:val="00CE4D39"/>
    <w:rsid w:val="00CE4D51"/>
    <w:rsid w:val="00CF532D"/>
    <w:rsid w:val="00CF6AF3"/>
    <w:rsid w:val="00CF71AC"/>
    <w:rsid w:val="00D15721"/>
    <w:rsid w:val="00D371BD"/>
    <w:rsid w:val="00D4016D"/>
    <w:rsid w:val="00D42E4F"/>
    <w:rsid w:val="00D546B6"/>
    <w:rsid w:val="00D6664C"/>
    <w:rsid w:val="00D71D25"/>
    <w:rsid w:val="00D879D8"/>
    <w:rsid w:val="00D87F56"/>
    <w:rsid w:val="00D962A2"/>
    <w:rsid w:val="00DA0F0B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27E4"/>
    <w:rsid w:val="00DF4FC0"/>
    <w:rsid w:val="00E114B2"/>
    <w:rsid w:val="00E2065B"/>
    <w:rsid w:val="00E33A2F"/>
    <w:rsid w:val="00E37092"/>
    <w:rsid w:val="00E47344"/>
    <w:rsid w:val="00E6206C"/>
    <w:rsid w:val="00E77F00"/>
    <w:rsid w:val="00E81285"/>
    <w:rsid w:val="00E85873"/>
    <w:rsid w:val="00EA1AE8"/>
    <w:rsid w:val="00EA6A92"/>
    <w:rsid w:val="00EB35E3"/>
    <w:rsid w:val="00EB433E"/>
    <w:rsid w:val="00EB608C"/>
    <w:rsid w:val="00EC0864"/>
    <w:rsid w:val="00EC4FC6"/>
    <w:rsid w:val="00ED18EA"/>
    <w:rsid w:val="00ED2EAE"/>
    <w:rsid w:val="00EE5B62"/>
    <w:rsid w:val="00EF66A3"/>
    <w:rsid w:val="00F01D52"/>
    <w:rsid w:val="00F06E03"/>
    <w:rsid w:val="00F07C9E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E29FD"/>
  <w15:docId w15:val="{1A159297-90D8-4321-8F53-3D8BFD7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7EF5B-DB71-4D85-A126-8893377BC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091107111103.dot</Template>
  <TotalTime>7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3640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Ирдуганова Ирина Николаевна</cp:lastModifiedBy>
  <cp:revision>8</cp:revision>
  <cp:lastPrinted>2021-10-21T23:29:00Z</cp:lastPrinted>
  <dcterms:created xsi:type="dcterms:W3CDTF">2022-05-24T05:09:00Z</dcterms:created>
  <dcterms:modified xsi:type="dcterms:W3CDTF">2022-06-05T23:54:00Z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-1013921404</vt:i4>
  </property>
  <property fmtid="{D5CDD505-2E9C-101B-9397-08002B2CF9AE}" pid="3" name="_NewReviewCycle">
    <vt:lpwstr/>
  </property>
  <property fmtid="{D5CDD505-2E9C-101B-9397-08002B2CF9AE}" pid="4" name="_EmailSubject">
    <vt:lpwstr>НМЦ,ТТ</vt:lpwstr>
  </property>
  <property fmtid="{D5CDD505-2E9C-101B-9397-08002B2CF9AE}" pid="5" name="_AuthorEmail">
    <vt:lpwstr>Yanchenko-OA@amur.drsk.ru</vt:lpwstr>
  </property>
  <property fmtid="{D5CDD505-2E9C-101B-9397-08002B2CF9AE}" pid="6" name="_AuthorEmailDisplayName">
    <vt:lpwstr>Янченко Ольга Анатольевна</vt:lpwstr>
  </property>
  <property fmtid="{D5CDD505-2E9C-101B-9397-08002B2CF9AE}" pid="7" name="_ReviewingToolsShownOnce">
    <vt:lpwstr/>
  </property>
</Properties>
</file>